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01" w:rsidRPr="00C65CE0" w:rsidRDefault="00CA1A41" w:rsidP="00C70B79">
      <w:pPr>
        <w:jc w:val="center"/>
        <w:rPr>
          <w:rFonts w:ascii="Kristen ITC" w:hAnsi="Kristen ITC" w:cs="Georgia"/>
          <w:b/>
          <w:bCs/>
          <w:sz w:val="32"/>
          <w:szCs w:val="32"/>
          <w:u w:val="single"/>
        </w:rPr>
      </w:pPr>
      <w:r>
        <w:rPr>
          <w:rFonts w:ascii="Kristen ITC" w:hAnsi="Kristen ITC" w:cs="Georgia"/>
          <w:b/>
          <w:bCs/>
          <w:sz w:val="32"/>
          <w:szCs w:val="32"/>
        </w:rPr>
        <w:t xml:space="preserve">Date : Jeudi </w:t>
      </w:r>
      <w:r w:rsidR="00633275">
        <w:rPr>
          <w:rFonts w:ascii="Kristen ITC" w:hAnsi="Kristen ITC" w:cs="Georgia"/>
          <w:b/>
          <w:bCs/>
          <w:sz w:val="32"/>
          <w:szCs w:val="32"/>
        </w:rPr>
        <w:t>2</w:t>
      </w:r>
      <w:r w:rsidR="00464A1D">
        <w:rPr>
          <w:rFonts w:ascii="Kristen ITC" w:hAnsi="Kristen ITC" w:cs="Georgia"/>
          <w:b/>
          <w:bCs/>
          <w:sz w:val="32"/>
          <w:szCs w:val="32"/>
        </w:rPr>
        <w:t>3</w:t>
      </w:r>
      <w:r w:rsidR="00611C6A">
        <w:rPr>
          <w:rFonts w:ascii="Kristen ITC" w:hAnsi="Kristen ITC" w:cs="Georgia"/>
          <w:b/>
          <w:bCs/>
          <w:sz w:val="32"/>
          <w:szCs w:val="32"/>
        </w:rPr>
        <w:t xml:space="preserve"> avril</w:t>
      </w:r>
    </w:p>
    <w:p w:rsidR="007A4B01" w:rsidRPr="007B1985" w:rsidRDefault="007A4B01" w:rsidP="00C70B79">
      <w:pPr>
        <w:rPr>
          <w:rFonts w:ascii="Kristen ITC" w:hAnsi="Kristen ITC" w:cs="Georgia"/>
          <w:b/>
          <w:bCs/>
          <w:sz w:val="22"/>
          <w:szCs w:val="22"/>
        </w:rPr>
      </w:pPr>
    </w:p>
    <w:tbl>
      <w:tblPr>
        <w:tblW w:w="9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68"/>
      </w:tblGrid>
      <w:tr w:rsidR="004B6B0C" w:rsidRPr="00C65CE0" w:rsidTr="004B6B0C">
        <w:trPr>
          <w:cantSplit/>
          <w:trHeight w:val="1148"/>
        </w:trPr>
        <w:tc>
          <w:tcPr>
            <w:tcW w:w="9668" w:type="dxa"/>
          </w:tcPr>
          <w:p w:rsidR="004B6B0C" w:rsidRPr="00C65CE0" w:rsidRDefault="004B6B0C" w:rsidP="008C08C0">
            <w:pPr>
              <w:rPr>
                <w:rFonts w:ascii="Kristen ITC" w:hAnsi="Kristen ITC" w:cs="Kristen ITC"/>
                <w:b/>
                <w:bCs/>
                <w:sz w:val="22"/>
                <w:szCs w:val="22"/>
              </w:rPr>
            </w:pPr>
            <w:r w:rsidRPr="00C65CE0">
              <w:rPr>
                <w:rFonts w:ascii="Kristen ITC" w:hAnsi="Kristen ITC" w:cs="Georgia"/>
                <w:b/>
                <w:bCs/>
                <w:sz w:val="22"/>
                <w:szCs w:val="22"/>
                <w:u w:val="single"/>
              </w:rPr>
              <w:t>Dictée </w:t>
            </w:r>
            <w:r w:rsidRPr="00C65CE0">
              <w:rPr>
                <w:rFonts w:ascii="Kristen ITC" w:hAnsi="Kristen ITC" w:cs="Kristen ITC"/>
                <w:b/>
                <w:bCs/>
                <w:sz w:val="22"/>
                <w:szCs w:val="22"/>
                <w:u w:val="single"/>
              </w:rPr>
              <w:t>quotidienne</w:t>
            </w:r>
            <w:r w:rsidRPr="00C65CE0">
              <w:rPr>
                <w:rFonts w:ascii="Kristen ITC" w:hAnsi="Kristen ITC" w:cs="Kristen ITC"/>
                <w:b/>
                <w:bCs/>
                <w:sz w:val="22"/>
                <w:szCs w:val="22"/>
              </w:rPr>
              <w:t>:</w:t>
            </w:r>
          </w:p>
          <w:p w:rsidR="00464A1D" w:rsidRPr="00A50DF2" w:rsidRDefault="00464A1D" w:rsidP="00464A1D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kern w:val="0"/>
                <w:lang w:eastAsia="fr-FR"/>
              </w:rPr>
            </w:pPr>
            <w:bookmarkStart w:id="0" w:name="_GoBack"/>
            <w:bookmarkEnd w:id="0"/>
            <w:r>
              <w:rPr>
                <w:rFonts w:ascii="Kristen ITC" w:hAnsi="Kristen ITC" w:cs="Kristen ITC"/>
                <w:kern w:val="0"/>
                <w:lang w:eastAsia="fr-FR"/>
              </w:rPr>
              <w:t xml:space="preserve">Le soldat était </w:t>
            </w:r>
            <w:r w:rsidRPr="00A50DF2">
              <w:rPr>
                <w:rFonts w:ascii="Kristen ITC" w:hAnsi="Kristen ITC" w:cs="Kristen ITC"/>
                <w:kern w:val="0"/>
                <w:lang w:eastAsia="fr-FR"/>
              </w:rPr>
              <w:t>résigné en allant à la guerre. Il part</w:t>
            </w:r>
            <w:r>
              <w:rPr>
                <w:rFonts w:ascii="Kristen ITC" w:hAnsi="Kristen ITC" w:cs="Kristen ITC"/>
                <w:kern w:val="0"/>
                <w:lang w:eastAsia="fr-FR"/>
              </w:rPr>
              <w:t>ait</w:t>
            </w:r>
            <w:r w:rsidRPr="00A50DF2">
              <w:rPr>
                <w:rFonts w:ascii="Kristen ITC" w:hAnsi="Kristen ITC" w:cs="Kristen ITC"/>
                <w:kern w:val="0"/>
                <w:lang w:eastAsia="fr-FR"/>
              </w:rPr>
              <w:t xml:space="preserve"> dans l’</w:t>
            </w:r>
            <w:r>
              <w:rPr>
                <w:rFonts w:ascii="Kristen ITC" w:hAnsi="Kristen ITC" w:cs="Kristen ITC"/>
                <w:kern w:val="0"/>
                <w:lang w:eastAsia="fr-FR"/>
              </w:rPr>
              <w:t xml:space="preserve">espoir de revenir vite. Ils étaient </w:t>
            </w:r>
            <w:r w:rsidRPr="00A50DF2">
              <w:rPr>
                <w:rFonts w:ascii="Kristen ITC" w:hAnsi="Kristen ITC" w:cs="Kristen ITC"/>
                <w:kern w:val="0"/>
                <w:lang w:eastAsia="fr-FR"/>
              </w:rPr>
              <w:t>mobilisé</w:t>
            </w:r>
            <w:r>
              <w:rPr>
                <w:rFonts w:ascii="Kristen ITC" w:hAnsi="Kristen ITC" w:cs="Kristen ITC"/>
                <w:kern w:val="0"/>
                <w:lang w:eastAsia="fr-FR"/>
              </w:rPr>
              <w:t>s pour la guerre. Le tableau était exposé dans le</w:t>
            </w:r>
            <w:r w:rsidRPr="00A50DF2">
              <w:rPr>
                <w:rFonts w:ascii="Kristen ITC" w:hAnsi="Kristen ITC" w:cs="Kristen ITC"/>
                <w:kern w:val="0"/>
                <w:lang w:eastAsia="fr-FR"/>
              </w:rPr>
              <w:t xml:space="preserve"> hall de la gare de l’Est. Le soldat en uniforme rouge et bleu s’</w:t>
            </w:r>
            <w:r>
              <w:rPr>
                <w:rFonts w:ascii="Kristen ITC" w:hAnsi="Kristen ITC" w:cs="Kristen ITC"/>
                <w:kern w:val="0"/>
                <w:lang w:eastAsia="fr-FR"/>
              </w:rPr>
              <w:t>accroupissait</w:t>
            </w:r>
            <w:r w:rsidRPr="00A50DF2">
              <w:rPr>
                <w:rFonts w:ascii="Kristen ITC" w:hAnsi="Kristen ITC" w:cs="Kristen ITC"/>
                <w:kern w:val="0"/>
                <w:lang w:eastAsia="fr-FR"/>
              </w:rPr>
              <w:t xml:space="preserve"> pour embrasser ses enfants. </w:t>
            </w:r>
          </w:p>
          <w:p w:rsidR="00464A1D" w:rsidRPr="00D1778B" w:rsidRDefault="00464A1D" w:rsidP="00464A1D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/>
                <w:bCs/>
                <w:kern w:val="0"/>
                <w:u w:val="single"/>
                <w:lang w:eastAsia="fr-FR"/>
              </w:rPr>
            </w:pPr>
            <w:r w:rsidRPr="00D1778B">
              <w:rPr>
                <w:rFonts w:ascii="Kristen ITC" w:hAnsi="Kristen ITC" w:cs="Kristen ITC"/>
                <w:b/>
                <w:bCs/>
                <w:kern w:val="0"/>
                <w:u w:val="single"/>
                <w:lang w:eastAsia="fr-FR"/>
              </w:rPr>
              <w:t xml:space="preserve">Analyse grammaticale : </w:t>
            </w:r>
          </w:p>
          <w:p w:rsidR="00464A1D" w:rsidRDefault="00464A1D" w:rsidP="00464A1D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</w:rPr>
            </w:pPr>
            <w:r w:rsidRPr="00A50DF2">
              <w:rPr>
                <w:rFonts w:ascii="Kristen ITC" w:hAnsi="Kristen ITC" w:cs="Kristen ITC"/>
              </w:rPr>
              <w:t>Quelle est la fonction et la nature de résigné ?</w:t>
            </w:r>
            <w:r w:rsidR="001F7DC3">
              <w:rPr>
                <w:rFonts w:ascii="Kristen ITC" w:hAnsi="Kristen ITC" w:cs="Kristen ITC"/>
              </w:rPr>
              <w:t xml:space="preserve"> </w:t>
            </w:r>
          </w:p>
          <w:p w:rsidR="00004BBF" w:rsidRDefault="00464A1D" w:rsidP="00464A1D">
            <w:pPr>
              <w:rPr>
                <w:rFonts w:ascii="Kristen ITC" w:hAnsi="Kristen ITC" w:cs="Kristen ITC"/>
              </w:rPr>
            </w:pPr>
            <w:r>
              <w:rPr>
                <w:rFonts w:ascii="Kristen ITC" w:hAnsi="Kristen ITC" w:cs="Kristen ITC"/>
              </w:rPr>
              <w:t>Ecrire la deuxième phrase et la dernière phrase au pluriel.</w:t>
            </w:r>
          </w:p>
          <w:p w:rsidR="00464A1D" w:rsidRDefault="00464A1D" w:rsidP="00464A1D">
            <w:pPr>
              <w:rPr>
                <w:rFonts w:ascii="Kristen ITC" w:hAnsi="Kristen ITC" w:cs="Kristen ITC"/>
              </w:rPr>
            </w:pPr>
            <w:r>
              <w:rPr>
                <w:rFonts w:ascii="Kristen ITC" w:hAnsi="Kristen ITC" w:cs="Kristen ITC"/>
              </w:rPr>
              <w:t>Quelle est la forme de ces phrases ?</w:t>
            </w:r>
          </w:p>
          <w:p w:rsidR="00464A1D" w:rsidRDefault="00464A1D" w:rsidP="00464A1D">
            <w:pPr>
              <w:rPr>
                <w:rFonts w:ascii="Kristen ITC" w:hAnsi="Kristen ITC" w:cs="Kristen ITC"/>
              </w:rPr>
            </w:pPr>
            <w:r>
              <w:rPr>
                <w:rFonts w:ascii="Kristen ITC" w:hAnsi="Kristen ITC" w:cs="Kristen ITC"/>
              </w:rPr>
              <w:t>Ecris la première phrase à la forme négative.</w:t>
            </w:r>
          </w:p>
          <w:p w:rsidR="00464A1D" w:rsidRPr="00C65CE0" w:rsidRDefault="00464A1D" w:rsidP="00464A1D">
            <w:pPr>
              <w:rPr>
                <w:rFonts w:ascii="Kristen ITC" w:hAnsi="Kristen ITC"/>
                <w:sz w:val="22"/>
                <w:szCs w:val="22"/>
              </w:rPr>
            </w:pPr>
          </w:p>
        </w:tc>
      </w:tr>
      <w:tr w:rsidR="004B6B0C" w:rsidRPr="00C65CE0" w:rsidTr="004B6B0C">
        <w:trPr>
          <w:cantSplit/>
          <w:trHeight w:val="833"/>
        </w:trPr>
        <w:tc>
          <w:tcPr>
            <w:tcW w:w="9668" w:type="dxa"/>
          </w:tcPr>
          <w:p w:rsidR="00464A1D" w:rsidRDefault="004B6B0C" w:rsidP="00464A1D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</w:pPr>
            <w:r w:rsidRPr="00C65CE0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Conjugaison</w:t>
            </w:r>
            <w:proofErr w:type="gramStart"/>
            <w:r w:rsidRPr="00C65CE0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:</w:t>
            </w:r>
            <w:r w:rsidR="00464A1D" w:rsidRPr="009B4AE2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 xml:space="preserve"> :</w:t>
            </w:r>
            <w:proofErr w:type="gramEnd"/>
            <w:r w:rsidR="00464A1D" w:rsidRPr="009B4AE2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 xml:space="preserve">   </w:t>
            </w:r>
            <w:r w:rsidR="00464A1D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 xml:space="preserve">                                   Le passé composé</w:t>
            </w:r>
          </w:p>
          <w:p w:rsidR="00464A1D" w:rsidRPr="00464A1D" w:rsidRDefault="00464A1D" w:rsidP="00464A1D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/>
                <w:b/>
                <w:kern w:val="0"/>
                <w:lang w:eastAsia="fr-FR"/>
              </w:rPr>
            </w:pPr>
            <w:r w:rsidRPr="00464A1D">
              <w:rPr>
                <w:rFonts w:ascii="Kristen ITC" w:hAnsi="Kristen ITC" w:cs="Kristen ITC"/>
                <w:b/>
                <w:bCs/>
                <w:kern w:val="0"/>
                <w:lang w:eastAsia="fr-FR"/>
              </w:rPr>
              <w:t xml:space="preserve"> </w:t>
            </w:r>
            <w:r w:rsidRPr="00464A1D">
              <w:rPr>
                <w:rFonts w:ascii="Kristen ITC" w:hAnsi="Kristen ITC"/>
                <w:b/>
                <w:kern w:val="0"/>
                <w:lang w:eastAsia="fr-FR"/>
              </w:rPr>
              <w:t>Savoir reconnaître les verbes au Passé Composé</w:t>
            </w:r>
          </w:p>
          <w:p w:rsidR="00464A1D" w:rsidRPr="009B4AE2" w:rsidRDefault="00464A1D" w:rsidP="00464A1D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/>
                <w:b/>
                <w:kern w:val="0"/>
                <w:sz w:val="22"/>
                <w:szCs w:val="22"/>
                <w:lang w:eastAsia="fr-FR"/>
              </w:rPr>
            </w:pPr>
            <w:r w:rsidRPr="00464A1D">
              <w:rPr>
                <w:rFonts w:ascii="Kristen ITC" w:hAnsi="Kristen ITC"/>
                <w:b/>
                <w:kern w:val="0"/>
                <w:lang w:eastAsia="fr-FR"/>
              </w:rPr>
              <w:t xml:space="preserve"> Savoir former le PC </w:t>
            </w:r>
            <w:r>
              <w:rPr>
                <w:rFonts w:ascii="Kristen ITC" w:hAnsi="Kristen ITC"/>
                <w:b/>
                <w:kern w:val="0"/>
                <w:sz w:val="22"/>
                <w:szCs w:val="22"/>
                <w:lang w:eastAsia="fr-FR"/>
              </w:rPr>
              <w:t xml:space="preserve">                                                               </w:t>
            </w:r>
            <w:r w:rsidRPr="009B4AE2">
              <w:rPr>
                <w:rFonts w:ascii="Kristen ITC" w:hAnsi="Kristen ITC"/>
                <w:b/>
                <w:kern w:val="0"/>
                <w:sz w:val="22"/>
                <w:szCs w:val="22"/>
                <w:lang w:eastAsia="fr-FR"/>
              </w:rPr>
              <w:t>(1 ère séance)</w:t>
            </w:r>
          </w:p>
          <w:p w:rsidR="00084225" w:rsidRDefault="00084225" w:rsidP="00464A1D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 xml:space="preserve">Lis le texte dans le doc. </w:t>
            </w:r>
            <w:r w:rsidR="00464A1D" w:rsidRPr="009B4AE2"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>Situatio</w:t>
            </w:r>
            <w:r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>n de découverte PC et réponds aux</w:t>
            </w:r>
            <w:r w:rsidR="00464A1D" w:rsidRPr="009B4AE2"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 xml:space="preserve"> q</w:t>
            </w:r>
            <w:r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 xml:space="preserve">uestions à l’oral </w:t>
            </w:r>
          </w:p>
          <w:p w:rsidR="00464A1D" w:rsidRPr="009B4AE2" w:rsidRDefault="00084225" w:rsidP="00464A1D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>ou</w:t>
            </w:r>
            <w:r w:rsidR="00464A1D" w:rsidRPr="009B4AE2"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 xml:space="preserve"> sur l’ardoise</w:t>
            </w:r>
          </w:p>
          <w:p w:rsidR="00464A1D" w:rsidRPr="009B4AE2" w:rsidRDefault="00464A1D" w:rsidP="00464A1D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</w:pPr>
            <w:r w:rsidRPr="009B4AE2"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>Pourquoi le PC est appelé temps composé ?</w:t>
            </w:r>
          </w:p>
          <w:p w:rsidR="00464A1D" w:rsidRPr="009B4AE2" w:rsidRDefault="00464A1D" w:rsidP="00464A1D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</w:pPr>
            <w:r w:rsidRPr="009B4AE2"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>Comment peut-on le classer en deux catégories ?</w:t>
            </w:r>
          </w:p>
          <w:p w:rsidR="00464A1D" w:rsidRDefault="00464A1D" w:rsidP="00464A1D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</w:pPr>
            <w:r w:rsidRPr="009B4AE2"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>En déduire comment on forme le passé composé.</w:t>
            </w:r>
          </w:p>
          <w:p w:rsidR="00084225" w:rsidRPr="009B4AE2" w:rsidRDefault="00084225" w:rsidP="00464A1D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>Lis bien la leçon c 14</w:t>
            </w:r>
          </w:p>
          <w:p w:rsidR="00464A1D" w:rsidRPr="009B4AE2" w:rsidRDefault="00464A1D" w:rsidP="00464A1D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</w:pPr>
            <w:r w:rsidRPr="009B4AE2">
              <w:rPr>
                <w:rFonts w:ascii="Kristen ITC" w:hAnsi="Kristen ITC"/>
                <w:kern w:val="0"/>
                <w:sz w:val="22"/>
                <w:szCs w:val="22"/>
                <w:u w:val="single"/>
                <w:lang w:eastAsia="fr-FR"/>
              </w:rPr>
              <w:t>Exercices oraux</w:t>
            </w:r>
            <w:r w:rsidR="00BE03CB"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 xml:space="preserve"> : n°2, 3, </w:t>
            </w:r>
            <w:proofErr w:type="gramStart"/>
            <w:r w:rsidR="00BE03CB"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>4  doc</w:t>
            </w:r>
            <w:proofErr w:type="gramEnd"/>
            <w:r w:rsidR="00BE03CB"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>. exercices oraux et écrits du PC</w:t>
            </w:r>
          </w:p>
          <w:p w:rsidR="00464A1D" w:rsidRPr="009B4AE2" w:rsidRDefault="00464A1D" w:rsidP="00464A1D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</w:pPr>
            <w:r w:rsidRPr="009B4AE2">
              <w:rPr>
                <w:rFonts w:ascii="Kristen ITC" w:hAnsi="Kristen ITC"/>
                <w:kern w:val="0"/>
                <w:sz w:val="22"/>
                <w:szCs w:val="22"/>
                <w:u w:val="single"/>
                <w:lang w:eastAsia="fr-FR"/>
              </w:rPr>
              <w:t>Exercices écrits</w:t>
            </w:r>
            <w:r w:rsidR="009B42D1"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 xml:space="preserve"> : </w:t>
            </w:r>
            <w:r w:rsidR="003560ED"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 xml:space="preserve">doc. </w:t>
            </w:r>
            <w:proofErr w:type="spellStart"/>
            <w:r w:rsidR="003560ED"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>pdf</w:t>
            </w:r>
            <w:proofErr w:type="spellEnd"/>
            <w:r w:rsidR="003560ED"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 xml:space="preserve"> exercice 1 + correction</w:t>
            </w:r>
          </w:p>
          <w:p w:rsidR="004B6B0C" w:rsidRPr="00C65CE0" w:rsidRDefault="004B6B0C" w:rsidP="00812652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</w:pPr>
          </w:p>
          <w:p w:rsidR="008F1A34" w:rsidRPr="00C65CE0" w:rsidRDefault="008F1A34" w:rsidP="00464A1D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</w:pPr>
          </w:p>
        </w:tc>
      </w:tr>
      <w:tr w:rsidR="004B6B0C" w:rsidRPr="00C65CE0" w:rsidTr="004B6B0C">
        <w:trPr>
          <w:cantSplit/>
          <w:trHeight w:val="735"/>
        </w:trPr>
        <w:tc>
          <w:tcPr>
            <w:tcW w:w="9668" w:type="dxa"/>
          </w:tcPr>
          <w:p w:rsidR="004B6B0C" w:rsidRDefault="004B6B0C" w:rsidP="007F53B0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</w:pPr>
            <w:r w:rsidRPr="00C65CE0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Mathématiques </w:t>
            </w:r>
            <w:r w:rsidRPr="00C65CE0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:                 Grandeurs et mesures</w:t>
            </w:r>
          </w:p>
          <w:p w:rsidR="007B7E20" w:rsidRPr="00E0200E" w:rsidRDefault="00BE03CB" w:rsidP="00BE03CB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kern w:val="0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Evaluation sur la durée</w:t>
            </w:r>
          </w:p>
        </w:tc>
      </w:tr>
      <w:tr w:rsidR="004B6B0C" w:rsidRPr="00C65CE0" w:rsidTr="004B6B0C">
        <w:trPr>
          <w:cantSplit/>
          <w:trHeight w:val="617"/>
        </w:trPr>
        <w:tc>
          <w:tcPr>
            <w:tcW w:w="9668" w:type="dxa"/>
          </w:tcPr>
          <w:p w:rsidR="00CE78FF" w:rsidRDefault="004B6B0C" w:rsidP="004B64F3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</w:pPr>
            <w:r w:rsidRPr="00C65CE0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English </w:t>
            </w:r>
            <w:r w:rsidR="007350BE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: </w:t>
            </w:r>
            <w:r w:rsidRPr="00C65CE0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d</w:t>
            </w:r>
            <w:r w:rsidR="007350BE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ire la d</w:t>
            </w:r>
            <w:r w:rsidRPr="00C65CE0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ate</w:t>
            </w:r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r w:rsidR="007350BE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à l’oral</w:t>
            </w:r>
            <w:r w:rsidR="00F409CA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="00F409CA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weather</w:t>
            </w:r>
            <w:proofErr w:type="spellEnd"/>
            <w:r w:rsidR="007350BE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 </w:t>
            </w:r>
          </w:p>
          <w:p w:rsidR="004B6B0C" w:rsidRDefault="007350BE" w:rsidP="004B64F3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chanter </w:t>
            </w:r>
            <w:proofErr w:type="spellStart"/>
            <w:r w:rsidR="00CE78FF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song</w:t>
            </w:r>
            <w:proofErr w:type="spellEnd"/>
            <w:r w:rsidR="00CE78FF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7 : </w:t>
            </w:r>
            <w:proofErr w:type="spellStart"/>
            <w:r w:rsidR="00CE78FF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What</w:t>
            </w:r>
            <w:proofErr w:type="spellEnd"/>
            <w:r w:rsidR="00CE78FF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time </w:t>
            </w:r>
            <w:proofErr w:type="spellStart"/>
            <w:r w:rsidR="00CE78FF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is</w:t>
            </w:r>
            <w:proofErr w:type="spellEnd"/>
            <w:r w:rsidR="00CE78FF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="00CE78FF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it</w:t>
            </w:r>
            <w:proofErr w:type="spellEnd"/>
            <w:r w:rsidR="00CE78FF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 ? avec le support audio et mémoriser la 3</w:t>
            </w:r>
            <w:r w:rsidR="00CE78FF" w:rsidRPr="00CE78FF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vertAlign w:val="superscript"/>
                <w:lang w:eastAsia="fr-FR"/>
              </w:rPr>
              <w:t>ème</w:t>
            </w:r>
            <w:r w:rsidR="00F409CA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stroph</w:t>
            </w:r>
            <w:r w:rsidR="00CE78FF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e</w:t>
            </w:r>
          </w:p>
          <w:p w:rsidR="00F409CA" w:rsidRPr="00F409CA" w:rsidRDefault="00F409CA" w:rsidP="00CE78FF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lang w:eastAsia="fr-FR"/>
              </w:rPr>
            </w:pPr>
            <w:r w:rsidRPr="00F409CA">
              <w:rPr>
                <w:rFonts w:ascii="Kristen ITC" w:hAnsi="Kristen ITC" w:cs="Georgia"/>
                <w:b/>
                <w:bCs/>
                <w:kern w:val="0"/>
                <w:lang w:eastAsia="fr-FR"/>
              </w:rPr>
              <w:t xml:space="preserve">Savoir dire et quart, moins le quart et la demie </w:t>
            </w:r>
          </w:p>
          <w:p w:rsidR="00CE78FF" w:rsidRDefault="00CE78FF" w:rsidP="00CE78FF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C731D2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Visionner</w:t>
            </w: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à nouveau </w:t>
            </w:r>
            <w:r w:rsidRPr="00C731D2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le </w:t>
            </w:r>
            <w:proofErr w:type="spellStart"/>
            <w:r w:rsidRPr="00C731D2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tutot</w:t>
            </w:r>
            <w:proofErr w:type="spellEnd"/>
            <w:r w:rsidRPr="00C731D2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de </w:t>
            </w:r>
            <w:proofErr w:type="spellStart"/>
            <w:r w:rsidRPr="00C731D2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huito</w:t>
            </w:r>
            <w:proofErr w:type="spellEnd"/>
            <w:r w:rsidR="00F409CA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sur l’heure du début jusqu’à 6 min 20</w:t>
            </w:r>
          </w:p>
          <w:p w:rsidR="005B7C80" w:rsidRDefault="005B7C80" w:rsidP="00CE78FF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Bien lire la leçon, s’entrainer à l’oral</w:t>
            </w:r>
          </w:p>
          <w:p w:rsidR="005B7C80" w:rsidRPr="00C731D2" w:rsidRDefault="00B10358" w:rsidP="00CE78FF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F</w:t>
            </w:r>
            <w:r w:rsidR="005B7C80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aire les exercices Doc. </w:t>
            </w:r>
            <w:proofErr w:type="spellStart"/>
            <w:r w:rsidR="005B7C80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Grammar</w:t>
            </w:r>
            <w:proofErr w:type="spellEnd"/>
            <w:r w:rsidR="005B7C80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box</w:t>
            </w:r>
            <w:r w:rsidR="00C37257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r w:rsidR="005B7C80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13</w:t>
            </w:r>
          </w:p>
          <w:p w:rsidR="00CE78FF" w:rsidRDefault="00CE78FF" w:rsidP="004B64F3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</w:pPr>
          </w:p>
          <w:p w:rsidR="008C796F" w:rsidRPr="008C796F" w:rsidRDefault="008C796F" w:rsidP="00BE03CB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</w:pPr>
          </w:p>
        </w:tc>
      </w:tr>
      <w:tr w:rsidR="004B6B0C" w:rsidRPr="00C65CE0" w:rsidTr="004B6B0C">
        <w:trPr>
          <w:cantSplit/>
          <w:trHeight w:val="1073"/>
        </w:trPr>
        <w:tc>
          <w:tcPr>
            <w:tcW w:w="9668" w:type="dxa"/>
          </w:tcPr>
          <w:p w:rsidR="004B6B0C" w:rsidRDefault="00223396" w:rsidP="00223396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kern w:val="0"/>
                <w:sz w:val="22"/>
                <w:szCs w:val="22"/>
                <w:lang w:eastAsia="fr-FR"/>
              </w:rPr>
            </w:pPr>
            <w:r w:rsidRPr="00223396">
              <w:rPr>
                <w:rFonts w:ascii="Kristen ITC" w:hAnsi="Kristen ITC" w:cs="Georgia"/>
                <w:b/>
                <w:kern w:val="0"/>
                <w:sz w:val="22"/>
                <w:szCs w:val="22"/>
                <w:u w:val="single"/>
                <w:lang w:eastAsia="fr-FR"/>
              </w:rPr>
              <w:t>Géographie </w:t>
            </w:r>
            <w:r w:rsidRPr="00223396">
              <w:rPr>
                <w:rFonts w:ascii="Kristen ITC" w:hAnsi="Kristen ITC" w:cs="Georgia"/>
                <w:b/>
                <w:kern w:val="0"/>
                <w:sz w:val="22"/>
                <w:szCs w:val="22"/>
                <w:lang w:eastAsia="fr-FR"/>
              </w:rPr>
              <w:t xml:space="preserve">:   </w:t>
            </w:r>
            <w:r>
              <w:rPr>
                <w:rFonts w:ascii="Kristen ITC" w:hAnsi="Kristen ITC" w:cs="Georgia"/>
                <w:b/>
                <w:kern w:val="0"/>
                <w:sz w:val="22"/>
                <w:szCs w:val="22"/>
                <w:lang w:eastAsia="fr-FR"/>
              </w:rPr>
              <w:t xml:space="preserve">                          </w:t>
            </w:r>
            <w:r w:rsidRPr="00223396">
              <w:rPr>
                <w:rFonts w:ascii="Kristen ITC" w:hAnsi="Kristen ITC" w:cs="Georgia"/>
                <w:b/>
                <w:kern w:val="0"/>
                <w:sz w:val="22"/>
                <w:szCs w:val="22"/>
                <w:lang w:eastAsia="fr-FR"/>
              </w:rPr>
              <w:t>Thème 3</w:t>
            </w:r>
            <w:r>
              <w:rPr>
                <w:rFonts w:ascii="Kristen ITC" w:hAnsi="Kristen ITC" w:cs="Georgia"/>
                <w:b/>
                <w:kern w:val="0"/>
                <w:sz w:val="22"/>
                <w:szCs w:val="22"/>
                <w:lang w:eastAsia="fr-FR"/>
              </w:rPr>
              <w:t xml:space="preserve">    Mieux vivre</w:t>
            </w:r>
          </w:p>
          <w:p w:rsidR="008218D2" w:rsidRDefault="008218D2" w:rsidP="00223396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kern w:val="0"/>
                <w:sz w:val="22"/>
                <w:szCs w:val="22"/>
                <w:lang w:eastAsia="fr-FR"/>
              </w:rPr>
            </w:pPr>
            <w:r w:rsidRPr="008218D2">
              <w:rPr>
                <w:rFonts w:ascii="Kristen ITC" w:hAnsi="Kristen ITC" w:cs="Georgia"/>
                <w:b/>
                <w:kern w:val="0"/>
                <w:lang w:eastAsia="fr-FR"/>
              </w:rPr>
              <w:t>Comprendre le rôle de la nature en ville</w:t>
            </w:r>
            <w:r>
              <w:rPr>
                <w:rFonts w:ascii="Kristen ITC" w:hAnsi="Kristen ITC" w:cs="Georgia"/>
                <w:b/>
                <w:kern w:val="0"/>
                <w:sz w:val="22"/>
                <w:szCs w:val="22"/>
                <w:lang w:eastAsia="fr-FR"/>
              </w:rPr>
              <w:t> :</w:t>
            </w:r>
            <w:r w:rsidR="004E0DB4">
              <w:rPr>
                <w:rFonts w:ascii="Kristen ITC" w:hAnsi="Kristen ITC" w:cs="Georgia"/>
                <w:b/>
                <w:kern w:val="0"/>
                <w:sz w:val="22"/>
                <w:szCs w:val="22"/>
                <w:lang w:eastAsia="fr-FR"/>
              </w:rPr>
              <w:t xml:space="preserve"> </w:t>
            </w:r>
            <w:r w:rsidR="00563413">
              <w:rPr>
                <w:rFonts w:ascii="Kristen ITC" w:hAnsi="Kristen ITC" w:cs="Georgia"/>
                <w:b/>
                <w:kern w:val="0"/>
                <w:sz w:val="22"/>
                <w:szCs w:val="22"/>
                <w:lang w:eastAsia="fr-FR"/>
              </w:rPr>
              <w:t xml:space="preserve">                 </w:t>
            </w:r>
            <w:r w:rsidR="004E0DB4">
              <w:rPr>
                <w:rFonts w:ascii="Kristen ITC" w:hAnsi="Kristen ITC" w:cs="Georgia"/>
                <w:b/>
                <w:kern w:val="0"/>
                <w:sz w:val="22"/>
                <w:szCs w:val="22"/>
                <w:lang w:eastAsia="fr-FR"/>
              </w:rPr>
              <w:t>(2</w:t>
            </w:r>
            <w:r w:rsidR="004E0DB4" w:rsidRPr="004E0DB4">
              <w:rPr>
                <w:rFonts w:ascii="Kristen ITC" w:hAnsi="Kristen ITC" w:cs="Georgia"/>
                <w:b/>
                <w:kern w:val="0"/>
                <w:sz w:val="22"/>
                <w:szCs w:val="22"/>
                <w:vertAlign w:val="superscript"/>
                <w:lang w:eastAsia="fr-FR"/>
              </w:rPr>
              <w:t>ème</w:t>
            </w:r>
            <w:r w:rsidR="004E0DB4">
              <w:rPr>
                <w:rFonts w:ascii="Kristen ITC" w:hAnsi="Kristen ITC" w:cs="Georgia"/>
                <w:b/>
                <w:kern w:val="0"/>
                <w:sz w:val="22"/>
                <w:szCs w:val="22"/>
                <w:lang w:eastAsia="fr-FR"/>
              </w:rPr>
              <w:t xml:space="preserve"> séance)</w:t>
            </w:r>
          </w:p>
          <w:p w:rsidR="00EB250D" w:rsidRPr="00563413" w:rsidRDefault="00EB250D" w:rsidP="00223396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</w:pPr>
            <w:r w:rsidRPr="00563413"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>Observe les différentes photos du doc.</w:t>
            </w:r>
            <w:r w:rsidR="008A3CB0" w:rsidRPr="00563413"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>1</w:t>
            </w:r>
            <w:r w:rsidRPr="00563413"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 xml:space="preserve"> joint et réfléchis aux questions posées.</w:t>
            </w:r>
          </w:p>
          <w:p w:rsidR="00D0685E" w:rsidRPr="00563413" w:rsidRDefault="00D0685E" w:rsidP="00223396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</w:pPr>
            <w:r w:rsidRPr="00563413"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>Connais –tu des endroits où l’on peut voir ce type d’habitation ?</w:t>
            </w:r>
          </w:p>
          <w:p w:rsidR="008A3CB0" w:rsidRDefault="008A3CB0" w:rsidP="00223396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</w:pPr>
            <w:r w:rsidRPr="00563413"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 xml:space="preserve">Observe les photos dans le </w:t>
            </w:r>
            <w:proofErr w:type="spellStart"/>
            <w:r w:rsidRPr="00563413"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>doC.photos</w:t>
            </w:r>
            <w:proofErr w:type="spellEnd"/>
            <w:r w:rsidRPr="00563413"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 xml:space="preserve"> </w:t>
            </w:r>
          </w:p>
          <w:p w:rsidR="00562F1F" w:rsidRPr="00563413" w:rsidRDefault="00562F1F" w:rsidP="00223396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 xml:space="preserve">Recherche sur Internet ou dans des magazines des photos d’immeubles </w:t>
            </w:r>
            <w:proofErr w:type="spellStart"/>
            <w:r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>végétalisés</w:t>
            </w:r>
            <w:proofErr w:type="spellEnd"/>
            <w:r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>.</w:t>
            </w:r>
          </w:p>
          <w:p w:rsidR="00223396" w:rsidRPr="00223396" w:rsidRDefault="00223396" w:rsidP="00395AD9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</w:pPr>
          </w:p>
        </w:tc>
      </w:tr>
      <w:tr w:rsidR="00026260" w:rsidRPr="00C65CE0" w:rsidTr="004B6B0C">
        <w:trPr>
          <w:cantSplit/>
          <w:trHeight w:val="1073"/>
        </w:trPr>
        <w:tc>
          <w:tcPr>
            <w:tcW w:w="9668" w:type="dxa"/>
          </w:tcPr>
          <w:p w:rsidR="00026260" w:rsidRDefault="00026260" w:rsidP="00223396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kern w:val="0"/>
                <w:sz w:val="22"/>
                <w:szCs w:val="22"/>
                <w:u w:val="single"/>
                <w:lang w:eastAsia="fr-FR"/>
              </w:rPr>
            </w:pPr>
            <w:r>
              <w:rPr>
                <w:rFonts w:ascii="Kristen ITC" w:hAnsi="Kristen ITC" w:cs="Georgia"/>
                <w:b/>
                <w:kern w:val="0"/>
                <w:sz w:val="22"/>
                <w:szCs w:val="22"/>
                <w:u w:val="single"/>
                <w:lang w:eastAsia="fr-FR"/>
              </w:rPr>
              <w:t>Arts :</w:t>
            </w:r>
          </w:p>
          <w:p w:rsidR="007F21C8" w:rsidRPr="004E0DB4" w:rsidRDefault="007F21C8" w:rsidP="00223396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</w:pPr>
            <w:r w:rsidRPr="002701D1">
              <w:rPr>
                <w:rFonts w:ascii="Kristen ITC" w:hAnsi="Kristen ITC" w:cs="Georgia"/>
                <w:b/>
                <w:kern w:val="0"/>
                <w:lang w:eastAsia="fr-FR"/>
              </w:rPr>
              <w:t>Détourner les code</w:t>
            </w:r>
            <w:r w:rsidR="00771361" w:rsidRPr="002701D1">
              <w:rPr>
                <w:rFonts w:ascii="Kristen ITC" w:hAnsi="Kristen ITC" w:cs="Georgia"/>
                <w:b/>
                <w:kern w:val="0"/>
                <w:lang w:eastAsia="fr-FR"/>
              </w:rPr>
              <w:t xml:space="preserve"> </w:t>
            </w:r>
            <w:r w:rsidR="004E0DB4">
              <w:rPr>
                <w:rFonts w:ascii="Kristen ITC" w:hAnsi="Kristen ITC" w:cs="Georgia"/>
                <w:b/>
                <w:kern w:val="0"/>
                <w:lang w:eastAsia="fr-FR"/>
              </w:rPr>
              <w:t>–</w:t>
            </w:r>
            <w:r w:rsidRPr="002701D1">
              <w:rPr>
                <w:rFonts w:ascii="Kristen ITC" w:hAnsi="Kristen ITC" w:cs="Georgia"/>
                <w:b/>
                <w:kern w:val="0"/>
                <w:lang w:eastAsia="fr-FR"/>
              </w:rPr>
              <w:t>barres</w:t>
            </w:r>
            <w:r w:rsidR="004E0DB4">
              <w:rPr>
                <w:rFonts w:ascii="Kristen ITC" w:hAnsi="Kristen ITC" w:cs="Georgia"/>
                <w:b/>
                <w:kern w:val="0"/>
                <w:lang w:eastAsia="fr-FR"/>
              </w:rPr>
              <w:t xml:space="preserve">  </w:t>
            </w:r>
            <w:r w:rsidR="004E0DB4" w:rsidRPr="004E0DB4"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>terminer le travail</w:t>
            </w:r>
          </w:p>
          <w:p w:rsidR="007F21C8" w:rsidRPr="008C796F" w:rsidRDefault="007F21C8" w:rsidP="004E0DB4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</w:pPr>
          </w:p>
        </w:tc>
      </w:tr>
    </w:tbl>
    <w:p w:rsidR="007A4B01" w:rsidRPr="00C65CE0" w:rsidRDefault="007A4B01" w:rsidP="00C70B79">
      <w:pPr>
        <w:rPr>
          <w:rFonts w:ascii="Kristen ITC" w:hAnsi="Kristen ITC" w:cs="Georgia"/>
          <w:sz w:val="22"/>
          <w:szCs w:val="22"/>
        </w:rPr>
      </w:pPr>
    </w:p>
    <w:p w:rsidR="007A4B01" w:rsidRPr="00C65CE0" w:rsidRDefault="007A4B01" w:rsidP="00C70B79">
      <w:pPr>
        <w:rPr>
          <w:rFonts w:ascii="Kristen ITC" w:hAnsi="Kristen ITC" w:cs="Georgia"/>
          <w:sz w:val="22"/>
          <w:szCs w:val="22"/>
        </w:rPr>
      </w:pPr>
    </w:p>
    <w:p w:rsidR="007A4B01" w:rsidRPr="00C65CE0" w:rsidRDefault="007A4B01" w:rsidP="00C70B79">
      <w:pPr>
        <w:rPr>
          <w:rFonts w:ascii="Kristen ITC" w:hAnsi="Kristen ITC" w:cs="Georgia"/>
          <w:sz w:val="22"/>
          <w:szCs w:val="22"/>
        </w:rPr>
      </w:pPr>
    </w:p>
    <w:p w:rsidR="007A4B01" w:rsidRPr="00C65CE0" w:rsidRDefault="007A4B01">
      <w:pPr>
        <w:rPr>
          <w:rFonts w:ascii="Kristen ITC" w:hAnsi="Kristen ITC" w:cs="Georgia"/>
          <w:sz w:val="22"/>
          <w:szCs w:val="22"/>
        </w:rPr>
      </w:pPr>
    </w:p>
    <w:sectPr w:rsidR="007A4B01" w:rsidRPr="00C65CE0" w:rsidSect="00B903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EF1"/>
    <w:rsid w:val="000019B5"/>
    <w:rsid w:val="00004BBF"/>
    <w:rsid w:val="0001550E"/>
    <w:rsid w:val="00026260"/>
    <w:rsid w:val="0004287A"/>
    <w:rsid w:val="000567C3"/>
    <w:rsid w:val="00062C8E"/>
    <w:rsid w:val="00064226"/>
    <w:rsid w:val="000751FF"/>
    <w:rsid w:val="000800BB"/>
    <w:rsid w:val="00084225"/>
    <w:rsid w:val="00090146"/>
    <w:rsid w:val="000B5DCB"/>
    <w:rsid w:val="000C32E5"/>
    <w:rsid w:val="000C7849"/>
    <w:rsid w:val="000F3343"/>
    <w:rsid w:val="000F5808"/>
    <w:rsid w:val="000F60E3"/>
    <w:rsid w:val="00100EC0"/>
    <w:rsid w:val="001110D3"/>
    <w:rsid w:val="0011190F"/>
    <w:rsid w:val="00134B73"/>
    <w:rsid w:val="001363FA"/>
    <w:rsid w:val="00140B2F"/>
    <w:rsid w:val="00146005"/>
    <w:rsid w:val="001468F7"/>
    <w:rsid w:val="00176CCC"/>
    <w:rsid w:val="00177C4E"/>
    <w:rsid w:val="00182DAB"/>
    <w:rsid w:val="001D5CD3"/>
    <w:rsid w:val="001F3D37"/>
    <w:rsid w:val="001F62C0"/>
    <w:rsid w:val="001F7DC3"/>
    <w:rsid w:val="00210C1D"/>
    <w:rsid w:val="0022124A"/>
    <w:rsid w:val="002232EA"/>
    <w:rsid w:val="00223396"/>
    <w:rsid w:val="00225C27"/>
    <w:rsid w:val="002267E1"/>
    <w:rsid w:val="0024007E"/>
    <w:rsid w:val="002403BA"/>
    <w:rsid w:val="00240D60"/>
    <w:rsid w:val="002604E7"/>
    <w:rsid w:val="002701D1"/>
    <w:rsid w:val="00287EEA"/>
    <w:rsid w:val="00295749"/>
    <w:rsid w:val="002A56D2"/>
    <w:rsid w:val="002C2F3E"/>
    <w:rsid w:val="002C4814"/>
    <w:rsid w:val="002E3DD8"/>
    <w:rsid w:val="003020B7"/>
    <w:rsid w:val="00317E7A"/>
    <w:rsid w:val="0032244A"/>
    <w:rsid w:val="003269D2"/>
    <w:rsid w:val="00331691"/>
    <w:rsid w:val="00333BB6"/>
    <w:rsid w:val="00347088"/>
    <w:rsid w:val="00347E7C"/>
    <w:rsid w:val="0035152B"/>
    <w:rsid w:val="003560ED"/>
    <w:rsid w:val="003615CE"/>
    <w:rsid w:val="003660E1"/>
    <w:rsid w:val="003702B3"/>
    <w:rsid w:val="00381FD8"/>
    <w:rsid w:val="003947D1"/>
    <w:rsid w:val="00395AD9"/>
    <w:rsid w:val="003B72A2"/>
    <w:rsid w:val="003C1D13"/>
    <w:rsid w:val="003C2C93"/>
    <w:rsid w:val="003D6A65"/>
    <w:rsid w:val="003E286B"/>
    <w:rsid w:val="003E3D04"/>
    <w:rsid w:val="003E3DE6"/>
    <w:rsid w:val="003E76EF"/>
    <w:rsid w:val="003F4B0B"/>
    <w:rsid w:val="003F4F71"/>
    <w:rsid w:val="004043E9"/>
    <w:rsid w:val="004125BC"/>
    <w:rsid w:val="00435ACD"/>
    <w:rsid w:val="00444F7A"/>
    <w:rsid w:val="00464A1D"/>
    <w:rsid w:val="0046574D"/>
    <w:rsid w:val="00472E58"/>
    <w:rsid w:val="00474458"/>
    <w:rsid w:val="00483FD8"/>
    <w:rsid w:val="004A70DD"/>
    <w:rsid w:val="004B64F3"/>
    <w:rsid w:val="004B6B0C"/>
    <w:rsid w:val="004E0DB4"/>
    <w:rsid w:val="004E13CC"/>
    <w:rsid w:val="004E672B"/>
    <w:rsid w:val="004F1A0A"/>
    <w:rsid w:val="004F57AE"/>
    <w:rsid w:val="004F5946"/>
    <w:rsid w:val="004F7345"/>
    <w:rsid w:val="00504C9A"/>
    <w:rsid w:val="005113F2"/>
    <w:rsid w:val="00513C99"/>
    <w:rsid w:val="005271ED"/>
    <w:rsid w:val="00545E20"/>
    <w:rsid w:val="00562F1F"/>
    <w:rsid w:val="00563413"/>
    <w:rsid w:val="005658FE"/>
    <w:rsid w:val="00577C62"/>
    <w:rsid w:val="00586188"/>
    <w:rsid w:val="00590F02"/>
    <w:rsid w:val="005A25CD"/>
    <w:rsid w:val="005A58E1"/>
    <w:rsid w:val="005B1995"/>
    <w:rsid w:val="005B7C80"/>
    <w:rsid w:val="005C556C"/>
    <w:rsid w:val="005E337C"/>
    <w:rsid w:val="005F1600"/>
    <w:rsid w:val="00607264"/>
    <w:rsid w:val="00611C6A"/>
    <w:rsid w:val="00625745"/>
    <w:rsid w:val="00626301"/>
    <w:rsid w:val="00626ABB"/>
    <w:rsid w:val="00633275"/>
    <w:rsid w:val="00636299"/>
    <w:rsid w:val="00642EC7"/>
    <w:rsid w:val="006715F4"/>
    <w:rsid w:val="00681C30"/>
    <w:rsid w:val="00687BD0"/>
    <w:rsid w:val="0069789D"/>
    <w:rsid w:val="006C4C69"/>
    <w:rsid w:val="006D53E1"/>
    <w:rsid w:val="006F2273"/>
    <w:rsid w:val="006F2A92"/>
    <w:rsid w:val="006F600E"/>
    <w:rsid w:val="0071573C"/>
    <w:rsid w:val="00724E21"/>
    <w:rsid w:val="007350BE"/>
    <w:rsid w:val="00740D3C"/>
    <w:rsid w:val="00741B1F"/>
    <w:rsid w:val="0074574E"/>
    <w:rsid w:val="007649C5"/>
    <w:rsid w:val="00771361"/>
    <w:rsid w:val="00771490"/>
    <w:rsid w:val="00780AB4"/>
    <w:rsid w:val="00784266"/>
    <w:rsid w:val="0078635F"/>
    <w:rsid w:val="00786EE7"/>
    <w:rsid w:val="007A4B01"/>
    <w:rsid w:val="007B1985"/>
    <w:rsid w:val="007B7D2F"/>
    <w:rsid w:val="007B7E20"/>
    <w:rsid w:val="007C069E"/>
    <w:rsid w:val="007C08E4"/>
    <w:rsid w:val="007F0EBC"/>
    <w:rsid w:val="007F1526"/>
    <w:rsid w:val="007F21C8"/>
    <w:rsid w:val="007F2926"/>
    <w:rsid w:val="007F53B0"/>
    <w:rsid w:val="007F72D3"/>
    <w:rsid w:val="0080056E"/>
    <w:rsid w:val="00812652"/>
    <w:rsid w:val="008218D2"/>
    <w:rsid w:val="00822C5E"/>
    <w:rsid w:val="00825443"/>
    <w:rsid w:val="0082645B"/>
    <w:rsid w:val="00841AF6"/>
    <w:rsid w:val="0084677F"/>
    <w:rsid w:val="00863116"/>
    <w:rsid w:val="008776F2"/>
    <w:rsid w:val="00886D91"/>
    <w:rsid w:val="00890623"/>
    <w:rsid w:val="008A3CB0"/>
    <w:rsid w:val="008C08C0"/>
    <w:rsid w:val="008C796F"/>
    <w:rsid w:val="008D1C83"/>
    <w:rsid w:val="008D26FD"/>
    <w:rsid w:val="008E77FA"/>
    <w:rsid w:val="008F1A34"/>
    <w:rsid w:val="008F3BB2"/>
    <w:rsid w:val="008F7E72"/>
    <w:rsid w:val="00934E7C"/>
    <w:rsid w:val="009402D1"/>
    <w:rsid w:val="00941A4B"/>
    <w:rsid w:val="0095018C"/>
    <w:rsid w:val="00954AC9"/>
    <w:rsid w:val="0096088A"/>
    <w:rsid w:val="009640A0"/>
    <w:rsid w:val="00967E57"/>
    <w:rsid w:val="00972EF1"/>
    <w:rsid w:val="00980DA4"/>
    <w:rsid w:val="00984038"/>
    <w:rsid w:val="00984BBA"/>
    <w:rsid w:val="009B42D1"/>
    <w:rsid w:val="009B44F2"/>
    <w:rsid w:val="009C2720"/>
    <w:rsid w:val="009E2A3E"/>
    <w:rsid w:val="009F3392"/>
    <w:rsid w:val="009F757C"/>
    <w:rsid w:val="00A06069"/>
    <w:rsid w:val="00A25750"/>
    <w:rsid w:val="00A33475"/>
    <w:rsid w:val="00A52AA5"/>
    <w:rsid w:val="00A62013"/>
    <w:rsid w:val="00A64504"/>
    <w:rsid w:val="00A656EF"/>
    <w:rsid w:val="00A6633C"/>
    <w:rsid w:val="00A7005D"/>
    <w:rsid w:val="00A72517"/>
    <w:rsid w:val="00A76181"/>
    <w:rsid w:val="00A90B4C"/>
    <w:rsid w:val="00A9495D"/>
    <w:rsid w:val="00AA2DC0"/>
    <w:rsid w:val="00AC05B1"/>
    <w:rsid w:val="00AC3D77"/>
    <w:rsid w:val="00AD3A44"/>
    <w:rsid w:val="00AD472F"/>
    <w:rsid w:val="00AD6EFF"/>
    <w:rsid w:val="00AF214D"/>
    <w:rsid w:val="00AF4D23"/>
    <w:rsid w:val="00B062C9"/>
    <w:rsid w:val="00B10358"/>
    <w:rsid w:val="00B2214F"/>
    <w:rsid w:val="00B24674"/>
    <w:rsid w:val="00B303B1"/>
    <w:rsid w:val="00B3691F"/>
    <w:rsid w:val="00B41412"/>
    <w:rsid w:val="00B7552F"/>
    <w:rsid w:val="00B84108"/>
    <w:rsid w:val="00B90309"/>
    <w:rsid w:val="00BA26DF"/>
    <w:rsid w:val="00BA5B9A"/>
    <w:rsid w:val="00BC276E"/>
    <w:rsid w:val="00BC690A"/>
    <w:rsid w:val="00BD2F37"/>
    <w:rsid w:val="00BE03CB"/>
    <w:rsid w:val="00C052A0"/>
    <w:rsid w:val="00C1729A"/>
    <w:rsid w:val="00C17E73"/>
    <w:rsid w:val="00C35BB8"/>
    <w:rsid w:val="00C37257"/>
    <w:rsid w:val="00C473B8"/>
    <w:rsid w:val="00C55EFA"/>
    <w:rsid w:val="00C56254"/>
    <w:rsid w:val="00C62318"/>
    <w:rsid w:val="00C6246A"/>
    <w:rsid w:val="00C65CE0"/>
    <w:rsid w:val="00C677DA"/>
    <w:rsid w:val="00C70B79"/>
    <w:rsid w:val="00C97054"/>
    <w:rsid w:val="00CA1A41"/>
    <w:rsid w:val="00CA5074"/>
    <w:rsid w:val="00CB64D6"/>
    <w:rsid w:val="00CC6B9F"/>
    <w:rsid w:val="00CC763F"/>
    <w:rsid w:val="00CD22FE"/>
    <w:rsid w:val="00CD73A3"/>
    <w:rsid w:val="00CE1B70"/>
    <w:rsid w:val="00CE468C"/>
    <w:rsid w:val="00CE57F6"/>
    <w:rsid w:val="00CE78FF"/>
    <w:rsid w:val="00CF5D16"/>
    <w:rsid w:val="00D053F3"/>
    <w:rsid w:val="00D0685E"/>
    <w:rsid w:val="00D144AC"/>
    <w:rsid w:val="00D2271D"/>
    <w:rsid w:val="00D2683F"/>
    <w:rsid w:val="00D27B09"/>
    <w:rsid w:val="00D30372"/>
    <w:rsid w:val="00D31A2B"/>
    <w:rsid w:val="00D32DCE"/>
    <w:rsid w:val="00D368B5"/>
    <w:rsid w:val="00D93EC6"/>
    <w:rsid w:val="00D95E32"/>
    <w:rsid w:val="00D97917"/>
    <w:rsid w:val="00DB792C"/>
    <w:rsid w:val="00DC67AC"/>
    <w:rsid w:val="00DD09CD"/>
    <w:rsid w:val="00E00A1E"/>
    <w:rsid w:val="00E0200E"/>
    <w:rsid w:val="00E04FC6"/>
    <w:rsid w:val="00E205DC"/>
    <w:rsid w:val="00E32DF5"/>
    <w:rsid w:val="00E33DEA"/>
    <w:rsid w:val="00E34216"/>
    <w:rsid w:val="00E3492B"/>
    <w:rsid w:val="00E50629"/>
    <w:rsid w:val="00E55156"/>
    <w:rsid w:val="00E74243"/>
    <w:rsid w:val="00EA34D1"/>
    <w:rsid w:val="00EA685A"/>
    <w:rsid w:val="00EA70BE"/>
    <w:rsid w:val="00EB250D"/>
    <w:rsid w:val="00EB2B79"/>
    <w:rsid w:val="00ED4469"/>
    <w:rsid w:val="00EF66F3"/>
    <w:rsid w:val="00F027FE"/>
    <w:rsid w:val="00F07D44"/>
    <w:rsid w:val="00F07EEE"/>
    <w:rsid w:val="00F40769"/>
    <w:rsid w:val="00F409CA"/>
    <w:rsid w:val="00F42978"/>
    <w:rsid w:val="00F7167E"/>
    <w:rsid w:val="00FA1B55"/>
    <w:rsid w:val="00FD2D8E"/>
    <w:rsid w:val="00FD4A3C"/>
    <w:rsid w:val="00FE3BAC"/>
    <w:rsid w:val="00FE4074"/>
    <w:rsid w:val="00FF2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risten ITC" w:eastAsia="Calibri" w:hAnsi="Kristen ITC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79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iPriority w:val="99"/>
    <w:rsid w:val="00C70B79"/>
    <w:pPr>
      <w:widowControl w:val="0"/>
      <w:suppressAutoHyphens/>
      <w:spacing w:after="120" w:line="100" w:lineRule="atLeast"/>
    </w:pPr>
    <w:rPr>
      <w:rFonts w:eastAsia="SimSun"/>
      <w:kern w:val="2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rsid w:val="00740D3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D3C"/>
    <w:rPr>
      <w:rFonts w:ascii="Segoe UI" w:hAnsi="Segoe UI" w:cs="Segoe UI"/>
      <w:sz w:val="18"/>
      <w:szCs w:val="18"/>
      <w:lang w:eastAsia="fr-FR"/>
    </w:rPr>
  </w:style>
  <w:style w:type="paragraph" w:styleId="Sansinterligne">
    <w:name w:val="No Spacing"/>
    <w:uiPriority w:val="99"/>
    <w:qFormat/>
    <w:rsid w:val="004F57A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2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lcd</dc:creator>
  <cp:keywords/>
  <dc:description/>
  <cp:lastModifiedBy>User</cp:lastModifiedBy>
  <cp:revision>215</cp:revision>
  <cp:lastPrinted>2018-11-17T17:36:00Z</cp:lastPrinted>
  <dcterms:created xsi:type="dcterms:W3CDTF">2017-09-03T13:35:00Z</dcterms:created>
  <dcterms:modified xsi:type="dcterms:W3CDTF">2020-04-21T13:05:00Z</dcterms:modified>
</cp:coreProperties>
</file>