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BD" w:rsidRPr="0002767D" w:rsidRDefault="0002767D" w:rsidP="0002767D">
      <w:pPr>
        <w:ind w:right="-449"/>
        <w:rPr>
          <w:rFonts w:ascii="Kristen ITC" w:hAnsi="Kristen ITC"/>
          <w:b/>
        </w:rPr>
      </w:pPr>
      <w:r>
        <w:rPr>
          <w:rFonts w:ascii="Kristen ITC" w:hAnsi="Kristen ITC"/>
        </w:rPr>
        <w:t>Prénom : ………………</w:t>
      </w:r>
      <w:r w:rsidR="00D163BD" w:rsidRPr="00255968">
        <w:rPr>
          <w:rFonts w:ascii="Kristen ITC" w:hAnsi="Kristen ITC"/>
        </w:rPr>
        <w:t xml:space="preserve">            </w:t>
      </w:r>
      <w:r>
        <w:rPr>
          <w:rFonts w:ascii="Kristen ITC" w:hAnsi="Kristen ITC"/>
        </w:rPr>
        <w:t xml:space="preserve">         </w:t>
      </w:r>
      <w:r w:rsidRPr="00255968">
        <w:rPr>
          <w:rFonts w:ascii="Kristen ITC" w:hAnsi="Kristen ITC"/>
          <w:b/>
        </w:rPr>
        <w:t>Evaluation de géométrie</w:t>
      </w:r>
      <w:r>
        <w:rPr>
          <w:rFonts w:ascii="Kristen ITC" w:hAnsi="Kristen ITC"/>
          <w:b/>
        </w:rPr>
        <w:t xml:space="preserve">                            </w:t>
      </w:r>
      <w:r w:rsidR="00D163BD" w:rsidRPr="00255968">
        <w:rPr>
          <w:rFonts w:ascii="Kristen ITC" w:hAnsi="Kristen ITC"/>
        </w:rPr>
        <w:t>Date : …………………</w:t>
      </w:r>
    </w:p>
    <w:p w:rsidR="00770A01" w:rsidRPr="0002767D" w:rsidRDefault="00D163BD" w:rsidP="0002767D">
      <w:pPr>
        <w:spacing w:after="0"/>
        <w:rPr>
          <w:rFonts w:ascii="Kristen ITC" w:hAnsi="Kristen ITC"/>
          <w:b/>
        </w:rPr>
      </w:pPr>
      <w:r w:rsidRPr="00B048FD">
        <w:rPr>
          <w:rFonts w:ascii="Kristen ITC" w:hAnsi="Kristen ITC"/>
          <w:sz w:val="20"/>
          <w:szCs w:val="20"/>
          <w:u w:val="single"/>
        </w:rPr>
        <w:t>Compétences </w:t>
      </w:r>
      <w:r w:rsidRPr="00255968">
        <w:rPr>
          <w:rFonts w:ascii="Kristen ITC" w:hAnsi="Kristen ITC"/>
          <w:sz w:val="20"/>
          <w:szCs w:val="20"/>
        </w:rPr>
        <w:t>:</w:t>
      </w:r>
      <w:r w:rsidR="0002767D">
        <w:rPr>
          <w:rFonts w:ascii="Kristen ITC" w:hAnsi="Kristen ITC"/>
          <w:sz w:val="20"/>
          <w:szCs w:val="20"/>
        </w:rPr>
        <w:t xml:space="preserve"> </w:t>
      </w:r>
      <w:r w:rsidR="00770A01">
        <w:rPr>
          <w:rFonts w:ascii="Kristen ITC" w:hAnsi="Kristen ITC"/>
          <w:sz w:val="20"/>
          <w:szCs w:val="20"/>
        </w:rPr>
        <w:t>Savoir reconnaitre des figures agrandies ou réduites.                                           A   PA   NA</w:t>
      </w:r>
    </w:p>
    <w:p w:rsidR="00D163BD" w:rsidRPr="00255968" w:rsidRDefault="00D163BD" w:rsidP="00D163BD">
      <w:pPr>
        <w:spacing w:after="0"/>
        <w:rPr>
          <w:rFonts w:ascii="Kristen ITC" w:hAnsi="Kristen ITC"/>
          <w:sz w:val="20"/>
          <w:szCs w:val="20"/>
        </w:rPr>
      </w:pPr>
      <w:r w:rsidRPr="00255968">
        <w:rPr>
          <w:rFonts w:ascii="Kristen ITC" w:hAnsi="Kristen ITC"/>
          <w:sz w:val="20"/>
          <w:szCs w:val="20"/>
        </w:rPr>
        <w:t xml:space="preserve"> </w:t>
      </w:r>
      <w:r w:rsidR="00770A01">
        <w:rPr>
          <w:rFonts w:ascii="Kristen ITC" w:hAnsi="Kristen ITC"/>
          <w:sz w:val="20"/>
          <w:szCs w:val="20"/>
        </w:rPr>
        <w:t xml:space="preserve">                        </w:t>
      </w:r>
      <w:r w:rsidRPr="00255968">
        <w:rPr>
          <w:rFonts w:ascii="Kristen ITC" w:hAnsi="Kristen ITC"/>
          <w:sz w:val="20"/>
          <w:szCs w:val="20"/>
        </w:rPr>
        <w:t xml:space="preserve">Savoir agrandir une figure géométrique en conservant sa forme.   </w:t>
      </w:r>
      <w:r>
        <w:rPr>
          <w:rFonts w:ascii="Kristen ITC" w:hAnsi="Kristen ITC"/>
          <w:sz w:val="20"/>
          <w:szCs w:val="20"/>
        </w:rPr>
        <w:t xml:space="preserve">                      A   P</w:t>
      </w:r>
      <w:r w:rsidRPr="00255968">
        <w:rPr>
          <w:rFonts w:ascii="Kristen ITC" w:hAnsi="Kristen ITC"/>
          <w:sz w:val="20"/>
          <w:szCs w:val="20"/>
        </w:rPr>
        <w:t>A   NA</w:t>
      </w:r>
    </w:p>
    <w:p w:rsidR="00D163BD" w:rsidRPr="00255968" w:rsidRDefault="00D163BD" w:rsidP="00D163BD">
      <w:pPr>
        <w:rPr>
          <w:rFonts w:ascii="Kristen ITC" w:hAnsi="Kristen ITC"/>
          <w:sz w:val="20"/>
          <w:szCs w:val="20"/>
        </w:rPr>
      </w:pPr>
      <w:r w:rsidRPr="00255968">
        <w:rPr>
          <w:rFonts w:ascii="Kristen ITC" w:hAnsi="Kristen ITC"/>
          <w:sz w:val="20"/>
          <w:szCs w:val="20"/>
        </w:rPr>
        <w:t xml:space="preserve"> </w:t>
      </w:r>
      <w:r>
        <w:rPr>
          <w:rFonts w:ascii="Kristen ITC" w:hAnsi="Kristen ITC"/>
          <w:sz w:val="20"/>
          <w:szCs w:val="20"/>
        </w:rPr>
        <w:t xml:space="preserve">                        Savoir </w:t>
      </w:r>
      <w:r w:rsidRPr="00255968">
        <w:rPr>
          <w:rFonts w:ascii="Kristen ITC" w:hAnsi="Kristen ITC"/>
          <w:sz w:val="20"/>
          <w:szCs w:val="20"/>
        </w:rPr>
        <w:t>réduire une figure géométrique en conservant sa forme.</w:t>
      </w:r>
      <w:r w:rsidRPr="00255968">
        <w:rPr>
          <w:rFonts w:ascii="Kristen ITC" w:hAnsi="Kristen ITC"/>
          <w:sz w:val="20"/>
          <w:szCs w:val="20"/>
        </w:rPr>
        <w:tab/>
      </w:r>
      <w:r>
        <w:rPr>
          <w:rFonts w:ascii="Kristen ITC" w:hAnsi="Kristen ITC"/>
          <w:sz w:val="20"/>
          <w:szCs w:val="20"/>
        </w:rPr>
        <w:t xml:space="preserve">                        A   P</w:t>
      </w:r>
      <w:r w:rsidRPr="00255968">
        <w:rPr>
          <w:rFonts w:ascii="Kristen ITC" w:hAnsi="Kristen ITC"/>
          <w:sz w:val="20"/>
          <w:szCs w:val="20"/>
        </w:rPr>
        <w:t>A   NA</w:t>
      </w:r>
    </w:p>
    <w:p w:rsidR="00D163BD" w:rsidRPr="003568E2" w:rsidRDefault="003568E2" w:rsidP="00D163BD">
      <w:pPr>
        <w:tabs>
          <w:tab w:val="left" w:pos="8865"/>
        </w:tabs>
        <w:rPr>
          <w:rFonts w:ascii="Kristen ITC" w:hAnsi="Kristen ITC"/>
          <w:b/>
        </w:rPr>
      </w:pPr>
      <w:r w:rsidRPr="003568E2">
        <w:rPr>
          <w:rFonts w:ascii="Kristen ITC" w:hAnsi="Kristen ITC"/>
          <w:b/>
        </w:rPr>
        <w:t>1)</w:t>
      </w:r>
      <w:r w:rsidR="0002767D">
        <w:rPr>
          <w:rFonts w:ascii="Kristen ITC" w:hAnsi="Kristen ITC"/>
          <w:b/>
        </w:rPr>
        <w:t xml:space="preserve"> </w:t>
      </w:r>
      <w:r w:rsidRPr="003568E2">
        <w:rPr>
          <w:rFonts w:ascii="Kristen ITC" w:hAnsi="Kristen ITC"/>
          <w:b/>
        </w:rPr>
        <w:t>Indique s’il faut réduire ou agrandir chaque élément pour le dessiner :</w:t>
      </w:r>
    </w:p>
    <w:p w:rsidR="003568E2" w:rsidRPr="003568E2" w:rsidRDefault="003568E2" w:rsidP="003568E2">
      <w:pPr>
        <w:tabs>
          <w:tab w:val="left" w:pos="8865"/>
        </w:tabs>
        <w:rPr>
          <w:rFonts w:ascii="Kristen ITC" w:hAnsi="Kristen ITC"/>
        </w:rPr>
      </w:pPr>
      <w:r w:rsidRPr="003568E2">
        <w:rPr>
          <w:rFonts w:ascii="Kristen ITC" w:hAnsi="Kristen ITC"/>
        </w:rPr>
        <w:t xml:space="preserve">Un enfant de 10 ans : ……………………………………     </w:t>
      </w:r>
      <w:r>
        <w:rPr>
          <w:rFonts w:ascii="Kristen ITC" w:hAnsi="Kristen ITC"/>
        </w:rPr>
        <w:t xml:space="preserve">  </w:t>
      </w:r>
      <w:r w:rsidRPr="003568E2">
        <w:rPr>
          <w:rFonts w:ascii="Kristen ITC" w:hAnsi="Kristen ITC"/>
        </w:rPr>
        <w:t>Une fourmi : ……………………………………</w:t>
      </w:r>
    </w:p>
    <w:p w:rsidR="003568E2" w:rsidRPr="003568E2" w:rsidRDefault="003568E2" w:rsidP="00D163BD">
      <w:pPr>
        <w:tabs>
          <w:tab w:val="left" w:pos="8865"/>
        </w:tabs>
        <w:rPr>
          <w:rFonts w:ascii="Kristen ITC" w:hAnsi="Kristen ITC"/>
        </w:rPr>
      </w:pPr>
      <w:r w:rsidRPr="003568E2">
        <w:rPr>
          <w:rFonts w:ascii="Kristen ITC" w:hAnsi="Kristen ITC"/>
        </w:rPr>
        <w:t xml:space="preserve">Un terrain de football : ……………………………………   </w:t>
      </w:r>
      <w:r>
        <w:rPr>
          <w:rFonts w:ascii="Kristen ITC" w:hAnsi="Kristen ITC"/>
        </w:rPr>
        <w:t xml:space="preserve"> </w:t>
      </w:r>
      <w:r w:rsidRPr="003568E2">
        <w:rPr>
          <w:rFonts w:ascii="Kristen ITC" w:hAnsi="Kristen ITC"/>
        </w:rPr>
        <w:t xml:space="preserve">Un verre : ……………………………………                        </w:t>
      </w:r>
    </w:p>
    <w:p w:rsidR="003568E2" w:rsidRDefault="003568E2" w:rsidP="003568E2">
      <w:pPr>
        <w:tabs>
          <w:tab w:val="left" w:pos="8865"/>
        </w:tabs>
        <w:rPr>
          <w:rFonts w:ascii="Kristen ITC" w:hAnsi="Kristen ITC"/>
        </w:rPr>
      </w:pPr>
      <w:r w:rsidRPr="003568E2">
        <w:rPr>
          <w:rFonts w:ascii="Kristen ITC" w:hAnsi="Kristen ITC"/>
        </w:rPr>
        <w:t xml:space="preserve">Un immeuble de 3 étages : …………………………………  </w:t>
      </w:r>
      <w:r>
        <w:rPr>
          <w:rFonts w:ascii="Kristen ITC" w:hAnsi="Kristen ITC"/>
        </w:rPr>
        <w:t xml:space="preserve">  </w:t>
      </w:r>
      <w:r w:rsidRPr="003568E2">
        <w:rPr>
          <w:rFonts w:ascii="Kristen ITC" w:hAnsi="Kristen ITC"/>
        </w:rPr>
        <w:t>Un cil : ……………………………………</w:t>
      </w:r>
    </w:p>
    <w:p w:rsidR="00B26041" w:rsidRDefault="00B26041" w:rsidP="003568E2">
      <w:pPr>
        <w:tabs>
          <w:tab w:val="left" w:pos="8865"/>
        </w:tabs>
        <w:rPr>
          <w:rFonts w:ascii="Kristen ITC" w:hAnsi="Kristen ITC"/>
          <w:b/>
        </w:rPr>
      </w:pPr>
    </w:p>
    <w:p w:rsidR="00897568" w:rsidRDefault="00B653E5" w:rsidP="003568E2">
      <w:pPr>
        <w:tabs>
          <w:tab w:val="left" w:pos="8865"/>
        </w:tabs>
        <w:rPr>
          <w:rFonts w:ascii="Kristen ITC" w:hAnsi="Kristen ITC"/>
          <w:b/>
        </w:rPr>
      </w:pPr>
      <w:r w:rsidRPr="00B653E5">
        <w:rPr>
          <w:rFonts w:ascii="Kristen ITC" w:hAnsi="Kristen ITC"/>
          <w:b/>
        </w:rPr>
        <w:t>2)</w:t>
      </w:r>
      <w:r w:rsidR="00B26041">
        <w:rPr>
          <w:rFonts w:ascii="Kristen ITC" w:hAnsi="Kristen ITC"/>
          <w:b/>
        </w:rPr>
        <w:t xml:space="preserve"> </w:t>
      </w:r>
      <w:r w:rsidRPr="00B653E5">
        <w:rPr>
          <w:rFonts w:ascii="Kristen ITC" w:hAnsi="Kristen ITC"/>
          <w:b/>
        </w:rPr>
        <w:t>Trouve quelles figures sont des agrandissements ou des réductions de la figure de départ :</w:t>
      </w:r>
    </w:p>
    <w:p w:rsidR="00B26041" w:rsidRPr="00B653E5" w:rsidRDefault="00B26041" w:rsidP="003568E2">
      <w:pPr>
        <w:tabs>
          <w:tab w:val="left" w:pos="8865"/>
        </w:tabs>
        <w:rPr>
          <w:rFonts w:ascii="Kristen ITC" w:hAnsi="Kristen ITC"/>
          <w:b/>
        </w:rPr>
      </w:pPr>
      <w:r>
        <w:rPr>
          <w:rFonts w:ascii="Kristen ITC" w:hAnsi="Kristen ITC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2704153</wp:posOffset>
            </wp:positionH>
            <wp:positionV relativeFrom="paragraph">
              <wp:posOffset>59055</wp:posOffset>
            </wp:positionV>
            <wp:extent cx="3409308" cy="737583"/>
            <wp:effectExtent l="19050" t="0" r="642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08" cy="73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304165</wp:posOffset>
            </wp:positionH>
            <wp:positionV relativeFrom="paragraph">
              <wp:posOffset>271145</wp:posOffset>
            </wp:positionV>
            <wp:extent cx="465455" cy="55054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5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3E5" w:rsidRPr="00B653E5" w:rsidRDefault="00B653E5" w:rsidP="003568E2">
      <w:pPr>
        <w:tabs>
          <w:tab w:val="left" w:pos="8865"/>
        </w:tabs>
        <w:rPr>
          <w:rFonts w:ascii="Kristen ITC" w:hAnsi="Kristen ITC"/>
          <w:b/>
        </w:rPr>
      </w:pPr>
    </w:p>
    <w:p w:rsidR="003568E2" w:rsidRPr="003568E2" w:rsidRDefault="003568E2" w:rsidP="00D163BD">
      <w:pPr>
        <w:tabs>
          <w:tab w:val="left" w:pos="8865"/>
        </w:tabs>
        <w:rPr>
          <w:rFonts w:ascii="Kristen ITC" w:hAnsi="Kristen ITC"/>
        </w:rPr>
      </w:pPr>
    </w:p>
    <w:p w:rsidR="00000000" w:rsidRDefault="00B653E5">
      <w:pPr>
        <w:rPr>
          <w:rFonts w:ascii="Kristen ITC" w:hAnsi="Kristen ITC"/>
        </w:rPr>
      </w:pPr>
      <w:r>
        <w:rPr>
          <w:rFonts w:ascii="Kristen ITC" w:hAnsi="Kristen ITC"/>
        </w:rPr>
        <w:t>a</w:t>
      </w:r>
      <w:r w:rsidRPr="00B653E5">
        <w:rPr>
          <w:rFonts w:ascii="Kristen ITC" w:hAnsi="Kristen ITC"/>
        </w:rPr>
        <w:t>grandissements : ………………………………………………</w:t>
      </w:r>
    </w:p>
    <w:p w:rsidR="00B653E5" w:rsidRDefault="00B653E5" w:rsidP="00B653E5">
      <w:pPr>
        <w:rPr>
          <w:rFonts w:ascii="Kristen ITC" w:hAnsi="Kristen ITC"/>
        </w:rPr>
      </w:pPr>
      <w:r>
        <w:rPr>
          <w:rFonts w:ascii="Kristen ITC" w:hAnsi="Kristen ITC"/>
        </w:rPr>
        <w:t xml:space="preserve">réductions : </w:t>
      </w:r>
      <w:r w:rsidRPr="00B653E5">
        <w:rPr>
          <w:rFonts w:ascii="Kristen ITC" w:hAnsi="Kristen ITC"/>
        </w:rPr>
        <w:t>………………………………………………</w:t>
      </w:r>
    </w:p>
    <w:p w:rsidR="00B26041" w:rsidRDefault="00B26041" w:rsidP="00B26041">
      <w:pPr>
        <w:rPr>
          <w:rFonts w:ascii="Kristen ITC" w:hAnsi="Kristen ITC"/>
          <w:b/>
          <w:u w:val="single"/>
        </w:rPr>
      </w:pPr>
    </w:p>
    <w:p w:rsidR="00B26041" w:rsidRPr="00B26041" w:rsidRDefault="00B26041" w:rsidP="00B26041">
      <w:pPr>
        <w:rPr>
          <w:rFonts w:ascii="Kristen ITC" w:hAnsi="Kristen ITC"/>
          <w:b/>
        </w:rPr>
      </w:pPr>
      <w:r>
        <w:rPr>
          <w:rFonts w:ascii="Kristen ITC" w:hAnsi="Kristen ITC"/>
          <w:b/>
          <w:u w:val="single"/>
        </w:rPr>
        <w:t xml:space="preserve">3) </w:t>
      </w:r>
      <w:r w:rsidRPr="00B048FD">
        <w:rPr>
          <w:rFonts w:ascii="Kristen ITC" w:hAnsi="Kristen ITC"/>
          <w:b/>
          <w:u w:val="single"/>
        </w:rPr>
        <w:t>Observe la figure :</w:t>
      </w:r>
      <w:r w:rsidR="00541968">
        <w:rPr>
          <w:rFonts w:ascii="Kristen ITC" w:hAnsi="Kristen ITC"/>
          <w:b/>
        </w:rPr>
        <w:t xml:space="preserve"> </w:t>
      </w:r>
      <w:r w:rsidRPr="00B26041">
        <w:rPr>
          <w:rFonts w:ascii="Kristen ITC" w:hAnsi="Kristen ITC"/>
          <w:b/>
        </w:rPr>
        <w:t>utilise les mots agrandissement et réduction</w:t>
      </w:r>
    </w:p>
    <w:p w:rsidR="00B26041" w:rsidRPr="00B048FD" w:rsidRDefault="00B26041" w:rsidP="00B26041">
      <w:pPr>
        <w:rPr>
          <w:rFonts w:ascii="Kristen ITC" w:hAnsi="Kristen ITC"/>
          <w:b/>
          <w:u w:val="single"/>
        </w:rPr>
      </w:pPr>
      <w:r w:rsidRPr="00B048FD">
        <w:rPr>
          <w:rFonts w:ascii="Kristen ITC" w:hAnsi="Kristen ITC"/>
        </w:rPr>
        <w:t>Comment passes- tu</w:t>
      </w:r>
      <w:r w:rsidRPr="00B26041">
        <w:rPr>
          <w:rFonts w:ascii="Kristen ITC" w:hAnsi="Kristen ITC"/>
          <w:b/>
        </w:rPr>
        <w:t> </w:t>
      </w:r>
      <w:r w:rsidRPr="00255968">
        <w:rPr>
          <w:rFonts w:ascii="Kristen ITC" w:hAnsi="Kristen ITC"/>
        </w:rPr>
        <w:t>de la figure noire à la figure rouge ?</w:t>
      </w:r>
      <w:r w:rsidRPr="0042568F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Précise l’échelle </w:t>
      </w:r>
      <w:r w:rsidRPr="00255968">
        <w:rPr>
          <w:rFonts w:ascii="Kristen ITC" w:hAnsi="Kristen ITC"/>
        </w:rPr>
        <w:t>.......................................................................</w:t>
      </w:r>
    </w:p>
    <w:p w:rsidR="00B26041" w:rsidRPr="00255968" w:rsidRDefault="00B26041" w:rsidP="00B26041">
      <w:pPr>
        <w:rPr>
          <w:rFonts w:ascii="Kristen ITC" w:hAnsi="Kristen ITC"/>
        </w:rPr>
      </w:pPr>
      <w:r>
        <w:rPr>
          <w:rFonts w:ascii="Kristen ITC" w:hAnsi="Kristen ITC"/>
        </w:rPr>
        <w:t>La figure rouge est un ………………………………. de la figure noire à l’échelle……</w:t>
      </w:r>
    </w:p>
    <w:p w:rsidR="00B26041" w:rsidRPr="00B048FD" w:rsidRDefault="00B26041" w:rsidP="00B26041">
      <w:pPr>
        <w:rPr>
          <w:rFonts w:ascii="Kristen ITC" w:hAnsi="Kristen ITC"/>
          <w:b/>
          <w:u w:val="single"/>
        </w:rPr>
      </w:pPr>
      <w:r w:rsidRPr="00B048FD">
        <w:rPr>
          <w:rFonts w:ascii="Kristen ITC" w:hAnsi="Kristen ITC"/>
        </w:rPr>
        <w:t>Comment passes- tu de</w:t>
      </w:r>
      <w:r w:rsidRPr="00255968">
        <w:rPr>
          <w:rFonts w:ascii="Kristen ITC" w:hAnsi="Kristen ITC"/>
        </w:rPr>
        <w:t xml:space="preserve"> la figure noire à la figure bleue ?</w:t>
      </w:r>
      <w:r w:rsidRPr="0042568F">
        <w:rPr>
          <w:rFonts w:ascii="Kristen ITC" w:hAnsi="Kristen ITC"/>
        </w:rPr>
        <w:t xml:space="preserve"> </w:t>
      </w:r>
      <w:r w:rsidRPr="00255968">
        <w:rPr>
          <w:rFonts w:ascii="Kristen ITC" w:hAnsi="Kristen ITC"/>
        </w:rPr>
        <w:t>.......................................................................</w:t>
      </w:r>
    </w:p>
    <w:p w:rsidR="00B26041" w:rsidRPr="00255968" w:rsidRDefault="00B26041" w:rsidP="00B26041">
      <w:pPr>
        <w:rPr>
          <w:rFonts w:ascii="Kristen ITC" w:hAnsi="Kristen ITC"/>
        </w:rPr>
      </w:pPr>
      <w:r>
        <w:rPr>
          <w:rFonts w:ascii="Kristen ITC" w:hAnsi="Kristen ITC"/>
        </w:rPr>
        <w:t>La figure noire est une ………………………………. de la figure bleue à l’échelle……</w:t>
      </w:r>
    </w:p>
    <w:p w:rsidR="00B26041" w:rsidRPr="00255968" w:rsidRDefault="00B26041" w:rsidP="00B26041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493395</wp:posOffset>
            </wp:positionV>
            <wp:extent cx="2138045" cy="2085975"/>
            <wp:effectExtent l="19050" t="0" r="0" b="0"/>
            <wp:wrapSquare wrapText="bothSides"/>
            <wp:docPr id="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041" w:rsidRDefault="00B26041" w:rsidP="00B653E5">
      <w:pPr>
        <w:rPr>
          <w:rFonts w:ascii="Kristen ITC" w:hAnsi="Kristen ITC"/>
          <w:b/>
        </w:rPr>
      </w:pPr>
    </w:p>
    <w:p w:rsidR="00B26041" w:rsidRDefault="00B26041" w:rsidP="00B653E5">
      <w:pPr>
        <w:rPr>
          <w:rFonts w:ascii="Kristen ITC" w:hAnsi="Kristen ITC"/>
          <w:b/>
        </w:rPr>
      </w:pPr>
    </w:p>
    <w:p w:rsidR="00B26041" w:rsidRDefault="00B26041" w:rsidP="00B653E5">
      <w:pPr>
        <w:rPr>
          <w:rFonts w:ascii="Kristen ITC" w:hAnsi="Kristen ITC"/>
          <w:b/>
        </w:rPr>
      </w:pPr>
    </w:p>
    <w:p w:rsidR="00B26041" w:rsidRDefault="00B26041" w:rsidP="00B653E5">
      <w:pPr>
        <w:rPr>
          <w:rFonts w:ascii="Kristen ITC" w:hAnsi="Kristen ITC"/>
          <w:b/>
        </w:rPr>
      </w:pPr>
    </w:p>
    <w:p w:rsidR="00B26041" w:rsidRDefault="00B26041" w:rsidP="00B653E5">
      <w:pPr>
        <w:rPr>
          <w:rFonts w:ascii="Kristen ITC" w:hAnsi="Kristen ITC"/>
          <w:b/>
        </w:rPr>
      </w:pPr>
    </w:p>
    <w:p w:rsidR="00541968" w:rsidRDefault="00541968" w:rsidP="00B653E5">
      <w:pPr>
        <w:rPr>
          <w:rFonts w:ascii="Kristen ITC" w:hAnsi="Kristen ITC"/>
          <w:b/>
        </w:rPr>
      </w:pPr>
    </w:p>
    <w:p w:rsidR="0002767D" w:rsidRPr="0002767D" w:rsidRDefault="00541968" w:rsidP="00B653E5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lastRenderedPageBreak/>
        <w:t>4</w:t>
      </w:r>
      <w:r w:rsidR="0002767D" w:rsidRPr="0002767D">
        <w:rPr>
          <w:rFonts w:ascii="Kristen ITC" w:hAnsi="Kristen ITC"/>
          <w:b/>
        </w:rPr>
        <w:t>)Réalise sur le quadrillage une réduction de moitié de la figure et un agrandissement au triple :</w:t>
      </w:r>
    </w:p>
    <w:p w:rsidR="0002767D" w:rsidRDefault="0002767D" w:rsidP="00B653E5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inline distT="0" distB="0" distL="0" distR="0">
            <wp:extent cx="5644168" cy="4149541"/>
            <wp:effectExtent l="19050" t="0" r="0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32" cy="415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E5" w:rsidRPr="00EC190E" w:rsidRDefault="009B1062">
      <w:pPr>
        <w:rPr>
          <w:rFonts w:ascii="Kristen ITC" w:hAnsi="Kristen ITC"/>
          <w:b/>
        </w:rPr>
      </w:pPr>
      <w:r w:rsidRPr="00EC190E">
        <w:rPr>
          <w:rFonts w:ascii="Kristen ITC" w:hAnsi="Kristen ITC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3532670</wp:posOffset>
            </wp:positionH>
            <wp:positionV relativeFrom="paragraph">
              <wp:posOffset>263185</wp:posOffset>
            </wp:positionV>
            <wp:extent cx="940817" cy="858829"/>
            <wp:effectExtent l="19050" t="0" r="0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17" cy="85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968">
        <w:rPr>
          <w:rFonts w:ascii="Kristen ITC" w:hAnsi="Kristen ITC"/>
          <w:b/>
        </w:rPr>
        <w:t>5</w:t>
      </w:r>
      <w:r w:rsidRPr="00EC190E">
        <w:rPr>
          <w:rFonts w:ascii="Kristen ITC" w:hAnsi="Kristen ITC"/>
          <w:b/>
        </w:rPr>
        <w:t>)</w:t>
      </w:r>
      <w:r w:rsidR="00541968">
        <w:rPr>
          <w:rFonts w:ascii="Kristen ITC" w:hAnsi="Kristen ITC"/>
          <w:b/>
        </w:rPr>
        <w:t xml:space="preserve"> </w:t>
      </w:r>
      <w:r w:rsidRPr="00EC190E">
        <w:rPr>
          <w:rFonts w:ascii="Kristen ITC" w:hAnsi="Kristen ITC"/>
          <w:b/>
        </w:rPr>
        <w:t xml:space="preserve">Reproduis sur une feuille à carreaux, le schéma de la maison, puis dessine à côté un agrandissement </w:t>
      </w:r>
      <w:r w:rsidR="00EC190E" w:rsidRPr="00EC190E">
        <w:rPr>
          <w:rFonts w:ascii="Kristen ITC" w:hAnsi="Kristen ITC"/>
          <w:b/>
        </w:rPr>
        <w:t>à l’échelle 2</w:t>
      </w:r>
      <w:r w:rsidRPr="00EC190E">
        <w:rPr>
          <w:rFonts w:ascii="Kristen ITC" w:hAnsi="Kristen ITC"/>
          <w:b/>
        </w:rPr>
        <w:t>:</w:t>
      </w:r>
    </w:p>
    <w:p w:rsidR="009B1062" w:rsidRDefault="009B1062">
      <w:pPr>
        <w:rPr>
          <w:rFonts w:ascii="Kristen ITC" w:hAnsi="Kristen ITC"/>
        </w:rPr>
      </w:pPr>
    </w:p>
    <w:p w:rsidR="00B26041" w:rsidRDefault="00B26041">
      <w:pPr>
        <w:rPr>
          <w:rFonts w:ascii="Kristen ITC" w:hAnsi="Kristen ITC"/>
          <w:b/>
        </w:rPr>
      </w:pPr>
    </w:p>
    <w:p w:rsidR="00EC190E" w:rsidRPr="00541968" w:rsidRDefault="00541968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</w:rPr>
        <w:t>6</w:t>
      </w:r>
      <w:r w:rsidR="00EC190E" w:rsidRPr="00EC190E">
        <w:rPr>
          <w:rFonts w:ascii="Kristen ITC" w:hAnsi="Kristen ITC"/>
          <w:b/>
        </w:rPr>
        <w:t xml:space="preserve">) Reproduis sur une feuille à carreaux, la figure, puis dessine une réduction échelle </w:t>
      </w:r>
      <w:r w:rsidR="00EC190E" w:rsidRPr="00541968">
        <w:rPr>
          <w:rFonts w:ascii="Kristen ITC" w:hAnsi="Kristen ITC"/>
          <w:b/>
          <w:sz w:val="24"/>
          <w:szCs w:val="24"/>
        </w:rPr>
        <w:t>½ :</w:t>
      </w:r>
    </w:p>
    <w:p w:rsidR="00541968" w:rsidRDefault="00EC190E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2022661</wp:posOffset>
            </wp:positionH>
            <wp:positionV relativeFrom="paragraph">
              <wp:posOffset>41687</wp:posOffset>
            </wp:positionV>
            <wp:extent cx="1392891" cy="730623"/>
            <wp:effectExtent l="1905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91" cy="73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968" w:rsidRDefault="00541968" w:rsidP="00541968">
      <w:pPr>
        <w:rPr>
          <w:rFonts w:ascii="Kristen ITC" w:hAnsi="Kristen ITC"/>
        </w:rPr>
      </w:pPr>
    </w:p>
    <w:p w:rsidR="00EC190E" w:rsidRDefault="00EC190E" w:rsidP="00541968">
      <w:pPr>
        <w:jc w:val="center"/>
        <w:rPr>
          <w:rFonts w:ascii="Kristen ITC" w:hAnsi="Kristen ITC"/>
        </w:rPr>
      </w:pPr>
    </w:p>
    <w:p w:rsidR="00541968" w:rsidRPr="00541968" w:rsidRDefault="00541968" w:rsidP="00541968">
      <w:pPr>
        <w:rPr>
          <w:rFonts w:ascii="Kristen ITC" w:hAnsi="Kristen ITC"/>
          <w:b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1596838</wp:posOffset>
            </wp:positionH>
            <wp:positionV relativeFrom="paragraph">
              <wp:posOffset>373081</wp:posOffset>
            </wp:positionV>
            <wp:extent cx="2410386" cy="1965538"/>
            <wp:effectExtent l="19050" t="0" r="8964" b="0"/>
            <wp:wrapNone/>
            <wp:docPr id="8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069" cy="196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isten ITC" w:hAnsi="Kristen ITC"/>
        </w:rPr>
        <w:t xml:space="preserve">7) </w:t>
      </w:r>
      <w:r w:rsidRPr="008835EB">
        <w:rPr>
          <w:rFonts w:ascii="Kristen ITC" w:hAnsi="Kristen ITC"/>
          <w:b/>
          <w:u w:val="single"/>
        </w:rPr>
        <w:t>Réduis cette figure à l’échelle 1/3 </w:t>
      </w:r>
      <w:r w:rsidRPr="00541968">
        <w:rPr>
          <w:rFonts w:ascii="Kristen ITC" w:hAnsi="Kristen ITC"/>
          <w:b/>
        </w:rPr>
        <w:t>: attention à positionner correctement le cercle par rapport à la fusée</w:t>
      </w:r>
      <w:r>
        <w:rPr>
          <w:rFonts w:ascii="Kristen ITC" w:hAnsi="Kristen ITC"/>
          <w:b/>
        </w:rPr>
        <w:t>.</w:t>
      </w:r>
    </w:p>
    <w:p w:rsidR="00541968" w:rsidRDefault="00541968" w:rsidP="00541968">
      <w:pPr>
        <w:rPr>
          <w:rFonts w:ascii="Kristen ITC" w:hAnsi="Kristen ITC"/>
          <w:b/>
          <w:u w:val="single"/>
        </w:rPr>
      </w:pPr>
    </w:p>
    <w:p w:rsidR="00541968" w:rsidRPr="00541968" w:rsidRDefault="00541968" w:rsidP="00541968">
      <w:pPr>
        <w:rPr>
          <w:rFonts w:ascii="Kristen ITC" w:hAnsi="Kristen ITC"/>
        </w:rPr>
      </w:pPr>
    </w:p>
    <w:sectPr w:rsidR="00541968" w:rsidRPr="00541968" w:rsidSect="0002767D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C49" w:rsidRDefault="00CB3C49" w:rsidP="00EC190E">
      <w:pPr>
        <w:spacing w:after="0" w:line="240" w:lineRule="auto"/>
      </w:pPr>
      <w:r>
        <w:separator/>
      </w:r>
    </w:p>
  </w:endnote>
  <w:endnote w:type="continuationSeparator" w:id="1">
    <w:p w:rsidR="00CB3C49" w:rsidRDefault="00CB3C49" w:rsidP="00EC1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C49" w:rsidRDefault="00CB3C49" w:rsidP="00EC190E">
      <w:pPr>
        <w:spacing w:after="0" w:line="240" w:lineRule="auto"/>
      </w:pPr>
      <w:r>
        <w:separator/>
      </w:r>
    </w:p>
  </w:footnote>
  <w:footnote w:type="continuationSeparator" w:id="1">
    <w:p w:rsidR="00CB3C49" w:rsidRDefault="00CB3C49" w:rsidP="00EC1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63BD"/>
    <w:rsid w:val="0002767D"/>
    <w:rsid w:val="003568E2"/>
    <w:rsid w:val="00541968"/>
    <w:rsid w:val="00770A01"/>
    <w:rsid w:val="00897568"/>
    <w:rsid w:val="009B1062"/>
    <w:rsid w:val="00B26041"/>
    <w:rsid w:val="00B653E5"/>
    <w:rsid w:val="00CB3C49"/>
    <w:rsid w:val="00D163BD"/>
    <w:rsid w:val="00D873EB"/>
    <w:rsid w:val="00EC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3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76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C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190E"/>
  </w:style>
  <w:style w:type="paragraph" w:styleId="Pieddepage">
    <w:name w:val="footer"/>
    <w:basedOn w:val="Normal"/>
    <w:link w:val="PieddepageCar"/>
    <w:uiPriority w:val="99"/>
    <w:semiHidden/>
    <w:unhideWhenUsed/>
    <w:rsid w:val="00EC1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1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2020-03-31T09:35:00Z</dcterms:created>
  <dcterms:modified xsi:type="dcterms:W3CDTF">2020-03-31T10:31:00Z</dcterms:modified>
</cp:coreProperties>
</file>